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08" w:rsidRPr="003B6E28" w:rsidRDefault="00B96886" w:rsidP="003B6E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E28">
        <w:rPr>
          <w:rFonts w:ascii="Times New Roman" w:hAnsi="Times New Roman" w:cs="Times New Roman"/>
          <w:sz w:val="28"/>
          <w:szCs w:val="28"/>
        </w:rPr>
        <w:t>Инициативный проект, выдвигаемый для получения финансовой поддержки за счет межбюджетных трансфертов из областного бюджета</w:t>
      </w:r>
    </w:p>
    <w:p w:rsidR="00B96886" w:rsidRPr="003B6E28" w:rsidRDefault="00B96886">
      <w:pPr>
        <w:rPr>
          <w:rFonts w:ascii="Times New Roman" w:hAnsi="Times New Roman" w:cs="Times New Roman"/>
          <w:sz w:val="28"/>
          <w:szCs w:val="28"/>
        </w:rPr>
      </w:pPr>
      <w:r w:rsidRPr="003B6E28">
        <w:rPr>
          <w:rFonts w:ascii="Times New Roman" w:hAnsi="Times New Roman" w:cs="Times New Roman"/>
          <w:sz w:val="28"/>
          <w:szCs w:val="28"/>
        </w:rPr>
        <w:t>«Наружное электроосвещение улиц станицы Ставропольской»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4076"/>
      </w:tblGrid>
      <w:tr w:rsidR="00B96886" w:rsidRPr="003B6E28" w:rsidTr="003B6E28">
        <w:tc>
          <w:tcPr>
            <w:tcW w:w="817" w:type="dxa"/>
          </w:tcPr>
          <w:p w:rsidR="00B96886" w:rsidRPr="003B6E28" w:rsidRDefault="003B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076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076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Наружное электроосвещение улиц станицы Ставропольской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 xml:space="preserve">Вопросы местного значения или иные вопросы, право </w:t>
            </w:r>
            <w:proofErr w:type="gramStart"/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proofErr w:type="gramEnd"/>
            <w:r w:rsidRPr="003B6E2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предоставлено органам местного самоуправления Озерского городского округа, на исполнение которых направлен инициативный проект</w:t>
            </w:r>
          </w:p>
        </w:tc>
        <w:tc>
          <w:tcPr>
            <w:tcW w:w="4076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Вопросы местного значения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076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Северский район станица Ставропольская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076" w:type="dxa"/>
          </w:tcPr>
          <w:p w:rsidR="00B96886" w:rsidRPr="003B6E28" w:rsidRDefault="00B96886" w:rsidP="00B96886">
            <w:pPr>
              <w:pStyle w:val="tt-p"/>
              <w:rPr>
                <w:sz w:val="28"/>
                <w:szCs w:val="28"/>
              </w:rPr>
            </w:pPr>
            <w:r w:rsidRPr="003B6E28">
              <w:rPr>
                <w:sz w:val="28"/>
                <w:szCs w:val="28"/>
              </w:rPr>
              <w:t xml:space="preserve">Цели: Обеспечить проекта безопасность дорожного движения по проезжим улицам станицы, доступность для спецтранспорта (скорой, пожарных и т.д.) </w:t>
            </w:r>
          </w:p>
          <w:p w:rsidR="00B96886" w:rsidRPr="003B6E28" w:rsidRDefault="00B96886" w:rsidP="00B96886">
            <w:pPr>
              <w:pStyle w:val="tt-p"/>
              <w:rPr>
                <w:sz w:val="28"/>
                <w:szCs w:val="28"/>
              </w:rPr>
            </w:pPr>
            <w:r w:rsidRPr="003B6E28">
              <w:rPr>
                <w:sz w:val="28"/>
                <w:szCs w:val="28"/>
              </w:rPr>
              <w:t>Задачи: Установка железобетонных опор Монтаж металлоконструкций для установки светильников весом до 3 кг. Приобретение светильников и их установка - 18 шт.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076" w:type="dxa"/>
          </w:tcPr>
          <w:p w:rsidR="00B96886" w:rsidRPr="003B6E28" w:rsidRDefault="00B96886" w:rsidP="00B96886">
            <w:pPr>
              <w:pStyle w:val="tt-p"/>
              <w:rPr>
                <w:sz w:val="28"/>
                <w:szCs w:val="28"/>
              </w:rPr>
            </w:pPr>
            <w:r w:rsidRPr="003B6E28">
              <w:rPr>
                <w:sz w:val="28"/>
                <w:szCs w:val="28"/>
              </w:rPr>
              <w:t>В станице Ставропольской имелось три улицы, которые никак не обозначены со стороны проезжей части и не освещены. Рядом находится остановка общественного транспорта. Жителям станицы опасно передвигаться по неосвещенным улицам, особенно в осенне-зимний период. Специальный транспорт (скорая помощь, пожарная охрана и т.д.) приходится встречать, а это не каждый может себе позволить.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076" w:type="dxa"/>
          </w:tcPr>
          <w:p w:rsidR="00B96886" w:rsidRPr="003B6E28" w:rsidRDefault="00B96886" w:rsidP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Специальный транспорт (скорая помощь, пожарная охрана и т.д.) приходится встречать, а это не каждый может себе позволить.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076" w:type="dxa"/>
          </w:tcPr>
          <w:p w:rsidR="00B96886" w:rsidRPr="003B6E28" w:rsidRDefault="00B96886" w:rsidP="00EE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Дальнейшее развитие населенного пункта</w:t>
            </w:r>
            <w:r w:rsidR="003B6E28" w:rsidRPr="003B6E28">
              <w:rPr>
                <w:rFonts w:ascii="Times New Roman" w:hAnsi="Times New Roman" w:cs="Times New Roman"/>
                <w:sz w:val="28"/>
                <w:szCs w:val="28"/>
              </w:rPr>
              <w:t xml:space="preserve"> (замена </w:t>
            </w:r>
            <w:r w:rsidR="00EE33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B6E28" w:rsidRPr="003B6E28">
              <w:rPr>
                <w:rFonts w:ascii="Times New Roman" w:hAnsi="Times New Roman" w:cs="Times New Roman"/>
                <w:sz w:val="28"/>
                <w:szCs w:val="28"/>
              </w:rPr>
              <w:t>амп)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 жителей Озерского городского округа или его части, заинтересованных в реализации инициативного проекта</w:t>
            </w:r>
          </w:p>
        </w:tc>
        <w:tc>
          <w:tcPr>
            <w:tcW w:w="4076" w:type="dxa"/>
          </w:tcPr>
          <w:p w:rsidR="00B96886" w:rsidRPr="003B6E28" w:rsidRDefault="003B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B96886" w:rsidRPr="003B6E28">
              <w:rPr>
                <w:rFonts w:ascii="Times New Roman" w:hAnsi="Times New Roman" w:cs="Times New Roman"/>
                <w:sz w:val="28"/>
                <w:szCs w:val="28"/>
              </w:rPr>
              <w:t xml:space="preserve"> (по статистическим данным)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076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Информация об инициаторе проекта</w:t>
            </w:r>
          </w:p>
        </w:tc>
        <w:tc>
          <w:tcPr>
            <w:tcW w:w="4076" w:type="dxa"/>
          </w:tcPr>
          <w:p w:rsidR="00B96886" w:rsidRPr="003B6E28" w:rsidRDefault="00B96886" w:rsidP="003B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Инициативная группа жителей </w:t>
            </w:r>
            <w:r w:rsidR="003B6E28" w:rsidRPr="003B6E28">
              <w:rPr>
                <w:rFonts w:ascii="Times New Roman" w:hAnsi="Times New Roman" w:cs="Times New Roman"/>
                <w:sz w:val="28"/>
                <w:szCs w:val="28"/>
              </w:rPr>
              <w:t xml:space="preserve">станицы Ставропольской 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076" w:type="dxa"/>
          </w:tcPr>
          <w:p w:rsidR="00B96886" w:rsidRPr="00EE3367" w:rsidRDefault="003B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7">
              <w:rPr>
                <w:rFonts w:ascii="Times New Roman" w:hAnsi="Times New Roman" w:cs="Times New Roman"/>
                <w:color w:val="3E3E3C"/>
                <w:sz w:val="28"/>
                <w:szCs w:val="28"/>
                <w:shd w:val="clear" w:color="auto" w:fill="EFF4F8"/>
              </w:rPr>
              <w:t>528 183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финансовой поддержки за счет </w:t>
            </w:r>
            <w:r w:rsidRPr="003B6E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межбюджетных трансфертов из областного бюджета для реализации</w:t>
            </w: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</w:t>
            </w:r>
          </w:p>
        </w:tc>
        <w:tc>
          <w:tcPr>
            <w:tcW w:w="4076" w:type="dxa"/>
          </w:tcPr>
          <w:p w:rsidR="00B96886" w:rsidRPr="003B6E28" w:rsidRDefault="003B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Объем: инициативных платежей, обеспечиваемый инициатором проекта</w:t>
            </w:r>
          </w:p>
        </w:tc>
        <w:tc>
          <w:tcPr>
            <w:tcW w:w="4076" w:type="dxa"/>
          </w:tcPr>
          <w:p w:rsidR="00B96886" w:rsidRPr="003B6E28" w:rsidRDefault="003B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886" w:rsidRPr="003B6E28" w:rsidTr="003B6E28">
        <w:tc>
          <w:tcPr>
            <w:tcW w:w="817" w:type="dxa"/>
          </w:tcPr>
          <w:p w:rsidR="00B96886" w:rsidRPr="003B6E28" w:rsidRDefault="00B96886" w:rsidP="003B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96886" w:rsidRPr="003B6E28" w:rsidRDefault="00B9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28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076" w:type="dxa"/>
          </w:tcPr>
          <w:p w:rsidR="00B96886" w:rsidRPr="003B6E28" w:rsidRDefault="003B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E3367" w:rsidRDefault="00EE3367" w:rsidP="00EE33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367" w:rsidRDefault="00EE3367" w:rsidP="00EE3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Реализованный проект</w:t>
      </w:r>
    </w:p>
    <w:p w:rsidR="00B96886" w:rsidRPr="003B6E28" w:rsidRDefault="00EE3367" w:rsidP="00EE3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05pt;height:199.3pt">
            <v:imagedata r:id="rId5" o:title="SKRfchpstqOHDfg5gUbiy2vAG7DdkwBaWTYBn1oB_resize_w900_h"/>
          </v:shape>
        </w:pict>
      </w:r>
    </w:p>
    <w:sectPr w:rsidR="00B96886" w:rsidRPr="003B6E28" w:rsidSect="00EE336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94283"/>
    <w:multiLevelType w:val="hybridMultilevel"/>
    <w:tmpl w:val="A2DE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6886"/>
    <w:rsid w:val="003B6E28"/>
    <w:rsid w:val="004150A9"/>
    <w:rsid w:val="004504D4"/>
    <w:rsid w:val="0061537B"/>
    <w:rsid w:val="00747744"/>
    <w:rsid w:val="008E6408"/>
    <w:rsid w:val="00B3545D"/>
    <w:rsid w:val="00B96886"/>
    <w:rsid w:val="00D25EF2"/>
    <w:rsid w:val="00D84660"/>
    <w:rsid w:val="00EE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-p">
    <w:name w:val="tt-p"/>
    <w:basedOn w:val="a"/>
    <w:rsid w:val="00B9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2023-05-25T14:11:00Z</dcterms:created>
  <dcterms:modified xsi:type="dcterms:W3CDTF">2023-05-25T14:31:00Z</dcterms:modified>
</cp:coreProperties>
</file>